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73" w:rsidRPr="00CC5AFA" w:rsidRDefault="00F14D73" w:rsidP="00CC5A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7436785"/>
    </w:p>
    <w:p w:rsidR="00CC5AFA" w:rsidRPr="00CC5AFA" w:rsidRDefault="00CC5AFA" w:rsidP="00CC5AF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C5AFA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Pr="00CC5AFA">
        <w:rPr>
          <w:rFonts w:ascii="Times New Roman" w:hAnsi="Times New Roman" w:cs="Times New Roman"/>
          <w:sz w:val="24"/>
          <w:szCs w:val="24"/>
          <w:lang w:val="ru-RU"/>
        </w:rPr>
        <w:t>Курьинского</w:t>
      </w:r>
      <w:proofErr w:type="spellEnd"/>
      <w:r w:rsidRPr="00CC5AFA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</w:t>
      </w:r>
    </w:p>
    <w:p w:rsidR="00CC5AFA" w:rsidRPr="00CC5AFA" w:rsidRDefault="00CC5AFA" w:rsidP="00CC5AFA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C5AFA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CC5AFA" w:rsidRPr="00CC5AFA" w:rsidRDefault="00CC5AFA" w:rsidP="00CC5AFA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C5AFA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proofErr w:type="spellStart"/>
      <w:r w:rsidRPr="00CC5AFA">
        <w:rPr>
          <w:rFonts w:ascii="Times New Roman" w:hAnsi="Times New Roman" w:cs="Times New Roman"/>
          <w:bCs/>
          <w:sz w:val="24"/>
          <w:szCs w:val="24"/>
          <w:lang w:val="ru-RU"/>
        </w:rPr>
        <w:t>Курьинская</w:t>
      </w:r>
      <w:proofErr w:type="spellEnd"/>
      <w:r w:rsidRPr="00CC5A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средняя общеобразовательная школа» имени М.Т.Калашникова </w:t>
      </w:r>
    </w:p>
    <w:p w:rsidR="00CC5AFA" w:rsidRPr="00CC5AFA" w:rsidRDefault="00CC5AFA" w:rsidP="00CC5AF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C5AFA">
        <w:rPr>
          <w:rFonts w:ascii="Times New Roman" w:hAnsi="Times New Roman" w:cs="Times New Roman"/>
          <w:bCs/>
          <w:sz w:val="24"/>
          <w:szCs w:val="24"/>
        </w:rPr>
        <w:t>Курьинского</w:t>
      </w:r>
      <w:proofErr w:type="spellEnd"/>
      <w:r w:rsidRPr="00CC5A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5AFA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spellEnd"/>
      <w:r w:rsidRPr="00CC5A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5AFA">
        <w:rPr>
          <w:rFonts w:ascii="Times New Roman" w:hAnsi="Times New Roman" w:cs="Times New Roman"/>
          <w:bCs/>
          <w:sz w:val="24"/>
          <w:szCs w:val="24"/>
        </w:rPr>
        <w:t>Алтайского</w:t>
      </w:r>
      <w:proofErr w:type="spellEnd"/>
      <w:r w:rsidRPr="00CC5A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5AFA">
        <w:rPr>
          <w:rFonts w:ascii="Times New Roman" w:hAnsi="Times New Roman" w:cs="Times New Roman"/>
          <w:bCs/>
          <w:sz w:val="24"/>
          <w:szCs w:val="24"/>
        </w:rPr>
        <w:t>края</w:t>
      </w:r>
      <w:proofErr w:type="spellEnd"/>
    </w:p>
    <w:p w:rsidR="00CC5AFA" w:rsidRPr="00CC5AFA" w:rsidRDefault="00CC5AFA" w:rsidP="00CC5A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3"/>
        <w:gridCol w:w="3078"/>
        <w:gridCol w:w="3340"/>
      </w:tblGrid>
      <w:tr w:rsidR="00CC5AFA" w:rsidRPr="00CC5AFA" w:rsidTr="000149F3">
        <w:trPr>
          <w:trHeight w:val="1817"/>
        </w:trPr>
        <w:tc>
          <w:tcPr>
            <w:tcW w:w="3510" w:type="dxa"/>
          </w:tcPr>
          <w:p w:rsidR="00CC5AFA" w:rsidRPr="00CC5AFA" w:rsidRDefault="00CC5AFA" w:rsidP="00014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CC5AFA" w:rsidRPr="00CC5AFA" w:rsidRDefault="00CC5AFA" w:rsidP="00014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5AFA" w:rsidRPr="00CC5AFA" w:rsidRDefault="00CC5AFA" w:rsidP="00014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 ШМО  руководитель</w:t>
            </w:r>
          </w:p>
          <w:p w:rsidR="00CC5AFA" w:rsidRPr="00CC5AFA" w:rsidRDefault="00CC5AFA" w:rsidP="00014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_Евсюкова</w:t>
            </w:r>
            <w:proofErr w:type="spellEnd"/>
            <w:r w:rsidRPr="00CC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Л.И./Ф.И.О./ </w:t>
            </w:r>
          </w:p>
          <w:p w:rsidR="00CC5AFA" w:rsidRPr="00CC5AFA" w:rsidRDefault="00CC5AFA" w:rsidP="0001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A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C5AFA">
              <w:rPr>
                <w:rFonts w:ascii="Times New Roman" w:hAnsi="Times New Roman" w:cs="Times New Roman"/>
                <w:sz w:val="24"/>
                <w:szCs w:val="24"/>
              </w:rPr>
              <w:t xml:space="preserve"> 28.08.2023 </w:t>
            </w:r>
            <w:proofErr w:type="spellStart"/>
            <w:r w:rsidRPr="00CC5A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CC5AFA" w:rsidRPr="00CC5AFA" w:rsidRDefault="00CC5AFA" w:rsidP="00014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CC5AFA" w:rsidRPr="00CC5AFA" w:rsidRDefault="00CC5AFA" w:rsidP="00014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5AFA" w:rsidRPr="00CC5AFA" w:rsidRDefault="00CC5AFA" w:rsidP="00014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</w:t>
            </w:r>
            <w:proofErr w:type="gramStart"/>
            <w:r w:rsidRPr="00CC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CC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 по УВР _______ /</w:t>
            </w:r>
            <w:proofErr w:type="spellStart"/>
            <w:r w:rsidRPr="00CC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Жильцова</w:t>
            </w:r>
            <w:proofErr w:type="spellEnd"/>
            <w:r w:rsidRPr="00CC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И.В./</w:t>
            </w:r>
          </w:p>
          <w:p w:rsidR="00CC5AFA" w:rsidRPr="00CC5AFA" w:rsidRDefault="00CC5AFA" w:rsidP="0001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A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C5AFA">
              <w:rPr>
                <w:rFonts w:ascii="Times New Roman" w:hAnsi="Times New Roman" w:cs="Times New Roman"/>
                <w:sz w:val="24"/>
                <w:szCs w:val="24"/>
              </w:rPr>
              <w:t xml:space="preserve"> 29.08.2023 </w:t>
            </w:r>
            <w:proofErr w:type="spellStart"/>
            <w:r w:rsidRPr="00CC5A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28" w:type="dxa"/>
          </w:tcPr>
          <w:p w:rsidR="00CC5AFA" w:rsidRPr="00CC5AFA" w:rsidRDefault="00CC5AFA" w:rsidP="00014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CC5AFA" w:rsidRPr="00CC5AFA" w:rsidRDefault="00CC5AFA" w:rsidP="00014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5AFA" w:rsidRPr="00CC5AFA" w:rsidRDefault="00CC5AFA" w:rsidP="00014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школы </w:t>
            </w:r>
          </w:p>
          <w:p w:rsidR="00CC5AFA" w:rsidRPr="00CC5AFA" w:rsidRDefault="00CC5AFA" w:rsidP="00014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 /Л.Н. </w:t>
            </w:r>
            <w:proofErr w:type="gramStart"/>
            <w:r w:rsidRPr="00CC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Легоньких</w:t>
            </w:r>
            <w:proofErr w:type="gramEnd"/>
            <w:r w:rsidRPr="00CC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Приказ № 7/27 от 1.09.2023 года</w:t>
            </w:r>
          </w:p>
          <w:p w:rsidR="00CC5AFA" w:rsidRPr="00CC5AFA" w:rsidRDefault="00CC5AFA" w:rsidP="00014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C5AFA" w:rsidRPr="00CC5AFA" w:rsidRDefault="00CC5AFA" w:rsidP="00CC5AF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5AFA" w:rsidRPr="00CC5AFA" w:rsidRDefault="00CC5AFA" w:rsidP="00CC5AF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4D73" w:rsidRPr="00CC5AFA" w:rsidRDefault="00F14D73" w:rsidP="00CC5AFA">
      <w:pPr>
        <w:spacing w:after="0"/>
        <w:rPr>
          <w:lang w:val="ru-RU"/>
        </w:rPr>
      </w:pPr>
    </w:p>
    <w:p w:rsidR="00F14D73" w:rsidRPr="00CC5AFA" w:rsidRDefault="00F14D73">
      <w:pPr>
        <w:spacing w:after="0"/>
        <w:ind w:left="120"/>
        <w:rPr>
          <w:lang w:val="ru-RU"/>
        </w:rPr>
      </w:pPr>
    </w:p>
    <w:p w:rsidR="00F14D73" w:rsidRDefault="008B54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14D73" w:rsidRDefault="008B545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2342326)</w:t>
      </w:r>
    </w:p>
    <w:p w:rsidR="00F14D73" w:rsidRDefault="00F14D73">
      <w:pPr>
        <w:spacing w:after="0"/>
        <w:ind w:left="120"/>
        <w:jc w:val="center"/>
      </w:pPr>
    </w:p>
    <w:p w:rsidR="00F14D73" w:rsidRPr="00712115" w:rsidRDefault="008B545A">
      <w:pPr>
        <w:spacing w:after="0" w:line="408" w:lineRule="auto"/>
        <w:ind w:left="120"/>
        <w:jc w:val="center"/>
        <w:rPr>
          <w:lang w:val="ru-RU"/>
        </w:rPr>
      </w:pPr>
      <w:r w:rsidRPr="00712115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F14D73" w:rsidRPr="00712115" w:rsidRDefault="008B545A">
      <w:pPr>
        <w:spacing w:after="0" w:line="408" w:lineRule="auto"/>
        <w:ind w:left="120"/>
        <w:jc w:val="center"/>
        <w:rPr>
          <w:lang w:val="ru-RU"/>
        </w:rPr>
      </w:pPr>
      <w:r w:rsidRPr="0071211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12115">
        <w:rPr>
          <w:rFonts w:ascii="Calibri" w:hAnsi="Calibri"/>
          <w:color w:val="000000"/>
          <w:sz w:val="28"/>
          <w:lang w:val="ru-RU"/>
        </w:rPr>
        <w:t xml:space="preserve">– </w:t>
      </w:r>
      <w:r w:rsidRPr="0071211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C5AFA" w:rsidRPr="00CC5AFA" w:rsidRDefault="00CC5AFA" w:rsidP="00CC5AF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A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Составитель: </w:t>
      </w:r>
      <w:proofErr w:type="spellStart"/>
      <w:r w:rsidRPr="00CC5AFA">
        <w:rPr>
          <w:rFonts w:ascii="Times New Roman" w:hAnsi="Times New Roman" w:cs="Times New Roman"/>
          <w:sz w:val="24"/>
          <w:szCs w:val="24"/>
          <w:lang w:val="ru-RU"/>
        </w:rPr>
        <w:t>Евсюкова</w:t>
      </w:r>
      <w:proofErr w:type="spellEnd"/>
      <w:r w:rsidRPr="00CC5AFA">
        <w:rPr>
          <w:rFonts w:ascii="Times New Roman" w:hAnsi="Times New Roman" w:cs="Times New Roman"/>
          <w:sz w:val="24"/>
          <w:szCs w:val="24"/>
          <w:lang w:val="ru-RU"/>
        </w:rPr>
        <w:t xml:space="preserve"> Л.И., учитель истории и обществознания</w:t>
      </w:r>
    </w:p>
    <w:p w:rsidR="00CC5AFA" w:rsidRPr="00CC5AFA" w:rsidRDefault="00CC5AFA" w:rsidP="00CC5AF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AFA" w:rsidRPr="00CC5AFA" w:rsidRDefault="00CC5AFA" w:rsidP="00CC5AF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5AFA" w:rsidRDefault="00CC5AFA" w:rsidP="00CC5AF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5AFA" w:rsidRPr="00CC5AFA" w:rsidRDefault="00CC5AFA" w:rsidP="00CC5AF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5AFA" w:rsidRPr="00CC5AFA" w:rsidRDefault="00CC5AFA" w:rsidP="00CC5A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AFA">
        <w:rPr>
          <w:rFonts w:ascii="Times New Roman" w:hAnsi="Times New Roman" w:cs="Times New Roman"/>
          <w:sz w:val="24"/>
          <w:szCs w:val="24"/>
        </w:rPr>
        <w:t>Курья</w:t>
      </w:r>
      <w:proofErr w:type="spellEnd"/>
    </w:p>
    <w:p w:rsidR="00F14D73" w:rsidRPr="00CC5AFA" w:rsidRDefault="00CC5AFA" w:rsidP="00CC5AFA">
      <w:pPr>
        <w:ind w:firstLine="60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C5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2023</w:t>
      </w:r>
    </w:p>
    <w:p w:rsidR="00F14D73" w:rsidRPr="00712115" w:rsidRDefault="00F14D73">
      <w:pPr>
        <w:spacing w:after="0"/>
        <w:ind w:left="120"/>
        <w:rPr>
          <w:lang w:val="ru-RU"/>
        </w:rPr>
      </w:pPr>
    </w:p>
    <w:p w:rsidR="00F14D73" w:rsidRPr="00CC5AFA" w:rsidRDefault="008B54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_GoBack"/>
      <w:bookmarkStart w:id="2" w:name="block-17436784"/>
      <w:bookmarkEnd w:id="0"/>
      <w:bookmarkEnd w:id="1"/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F14D73" w:rsidRPr="00CC5AFA" w:rsidRDefault="00F14D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многодисциплинарности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работе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социокультурное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комплекса умений, направленных на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синтезирование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aae73cf6-9a33-481a-a72b-2a67fc11b813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F14D73" w:rsidRPr="00CC5AFA" w:rsidRDefault="00F14D73">
      <w:pPr>
        <w:rPr>
          <w:sz w:val="24"/>
          <w:szCs w:val="24"/>
          <w:lang w:val="ru-RU"/>
        </w:rPr>
        <w:sectPr w:rsidR="00F14D73" w:rsidRPr="00CC5AFA">
          <w:pgSz w:w="11906" w:h="16383"/>
          <w:pgMar w:top="1134" w:right="850" w:bottom="1134" w:left="1701" w:header="720" w:footer="720" w:gutter="0"/>
          <w:cols w:space="720"/>
        </w:sectPr>
      </w:pPr>
    </w:p>
    <w:p w:rsidR="00F14D73" w:rsidRPr="00CC5AFA" w:rsidRDefault="008B54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7436786"/>
      <w:bookmarkEnd w:id="2"/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F14D73" w:rsidRPr="00CC5AFA" w:rsidRDefault="00F14D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4D73" w:rsidRPr="00CC5AFA" w:rsidRDefault="008B54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F14D73" w:rsidRPr="00CC5AFA" w:rsidRDefault="00F14D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Социальные науки и их особенности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философию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ии и её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 w:rsidRPr="00CC5AFA">
        <w:rPr>
          <w:rFonts w:ascii="Times New Roman" w:hAnsi="Times New Roman"/>
          <w:color w:val="000000"/>
          <w:sz w:val="24"/>
          <w:szCs w:val="24"/>
        </w:rPr>
        <w:t>XXI</w:t>
      </w: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эволюции. Сущность человека как философская проблема. </w:t>
      </w: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Духовное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</w:t>
      </w: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проверяемость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институт сохранения и передачи культурного наследия.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по направлениям, связанным с философией.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социальную психологию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Социальная психология в системе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социально­гуманитарного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spellStart"/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Я-концепция</w:t>
      </w:r>
      <w:proofErr w:type="spellEnd"/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Условные группы.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Референтная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группа. Интеграция в группах разного уровня развития.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Антисоциальные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группы. Опасность криминальных групп. Агрессивное поведение.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Общение как объект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социально­психологических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экономическую науку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</w:t>
      </w:r>
      <w:r w:rsidRPr="0071211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роскоши. Товары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Гиффена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эффект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Веблена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. Рыночное равновесие, равновесная цена.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экономики в Российской Федерации.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proofErr w:type="gramStart"/>
      <w:r w:rsidRPr="00CC5AFA">
        <w:rPr>
          <w:rFonts w:ascii="Times New Roman" w:hAnsi="Times New Roman"/>
          <w:color w:val="000000"/>
          <w:sz w:val="24"/>
          <w:szCs w:val="24"/>
        </w:rPr>
        <w:t>Организационно­правовые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</w:rPr>
        <w:t>предприятий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5AFA">
        <w:rPr>
          <w:rFonts w:ascii="Times New Roman" w:hAnsi="Times New Roman"/>
          <w:color w:val="000000"/>
          <w:sz w:val="24"/>
          <w:szCs w:val="24"/>
        </w:rPr>
        <w:t>Малый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</w:rPr>
        <w:t>бизнес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5AFA">
        <w:rPr>
          <w:rFonts w:ascii="Times New Roman" w:hAnsi="Times New Roman"/>
          <w:color w:val="000000"/>
          <w:sz w:val="24"/>
          <w:szCs w:val="24"/>
        </w:rPr>
        <w:t>Франчайзинг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</w:rPr>
        <w:t>Этика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</w:rPr>
        <w:t>предпринимательства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Развитие и поддержка малого и среднего предпринимательства в Российской Федерации.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Российской Федерации.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proofErr w:type="spellStart"/>
      <w:proofErr w:type="gramStart"/>
      <w:r w:rsidRPr="00CC5AFA">
        <w:rPr>
          <w:rFonts w:ascii="Times New Roman" w:hAnsi="Times New Roman"/>
          <w:color w:val="000000"/>
          <w:sz w:val="24"/>
          <w:szCs w:val="24"/>
        </w:rPr>
        <w:t>Финансовые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</w:rPr>
        <w:t>услуги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Денежно­кредитная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политика Банка России. Инфляция: причины, виды,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социально­экономические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последствия. Антиинфляционная политика в Российской Федерации.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Исключаемость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конкурентность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Государственный бюджет. Дефицит и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профицит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валовый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внутренний продукт (ВВП). Индексы цен. Связь между показателями ВВП и ВНП. Реальный и номинальный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валовый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proofErr w:type="spellStart"/>
      <w:proofErr w:type="gramStart"/>
      <w:r w:rsidRPr="00CC5AFA">
        <w:rPr>
          <w:rFonts w:ascii="Times New Roman" w:hAnsi="Times New Roman"/>
          <w:color w:val="000000"/>
          <w:sz w:val="24"/>
          <w:szCs w:val="24"/>
        </w:rPr>
        <w:t>Квотирование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</w:rPr>
        <w:t>Международные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</w:rPr>
        <w:t>расчёты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Платёжный баланс. Валютный рынок.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F14D73" w:rsidRPr="00CC5AFA" w:rsidRDefault="00F14D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4D73" w:rsidRPr="00CC5AFA" w:rsidRDefault="008B54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F14D73" w:rsidRPr="00CC5AFA" w:rsidRDefault="00F14D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социологию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Статусно-ролевые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этно-социальные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девиантное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поведение: последствия для общества.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социолога. Социологическое образование.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политологию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Политология в системе общественных наук, её структура, функции и методы.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Государственно­территориальное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Институты государственной власти. Институт главы государства.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Институт исполнительной власти.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Институты судопроизводства и охраны правопорядка.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государственного управления. Основные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функциии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Политологическое образование.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правоведение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Юридическая наука. Этапы и основные направления развития юридической науки.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Правотворчество и законотворчество. Законодательный процесс.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Правосознание, правовая культура, правовое воспитание.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политико­правовой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– федеративное государство.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Конституционно­правовой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статус субъектов Российской Федерации.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Гражданское право. Источники гражданского права.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Гражданско­правовые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Гражданско­правовой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Гражданско­правовая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ответственность.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</w:t>
      </w: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Ответственность родителей за воспитание детей. Усыновление. Опека и попечительство. Приёмная семья.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Арбитражный процесс. Административный процесс.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F14D73" w:rsidRPr="00CC5AFA" w:rsidRDefault="00F14D73">
      <w:pPr>
        <w:rPr>
          <w:sz w:val="24"/>
          <w:szCs w:val="24"/>
          <w:lang w:val="ru-RU"/>
        </w:rPr>
        <w:sectPr w:rsidR="00F14D73" w:rsidRPr="00CC5AFA">
          <w:pgSz w:w="11906" w:h="16383"/>
          <w:pgMar w:top="1134" w:right="850" w:bottom="1134" w:left="1701" w:header="720" w:footer="720" w:gutter="0"/>
          <w:cols w:space="720"/>
        </w:sectPr>
      </w:pPr>
    </w:p>
    <w:p w:rsidR="00F14D73" w:rsidRPr="00CC5AFA" w:rsidRDefault="008B54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7436787"/>
      <w:bookmarkEnd w:id="4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F14D73" w:rsidRPr="00CC5AFA" w:rsidRDefault="00F14D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4D73" w:rsidRPr="00CC5AFA" w:rsidRDefault="008B54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14D73" w:rsidRPr="00CC5AFA" w:rsidRDefault="00F14D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конфессий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детско­юношеских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организациях;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стремление проявлять качества творческой личности;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совершенствуется </w:t>
      </w: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предполагающий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14D73" w:rsidRPr="00CC5AFA" w:rsidRDefault="00F14D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4D73" w:rsidRPr="00CC5AFA" w:rsidRDefault="008B54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14D73" w:rsidRPr="00CC5AFA" w:rsidRDefault="00F14D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4D73" w:rsidRPr="00CC5AFA" w:rsidRDefault="008B54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14D73" w:rsidRPr="00CC5AFA" w:rsidRDefault="00F14D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типологизации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мышление при решении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учебно­познавательных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, жизненных проблем, при выполнении социальных проектов.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навыки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</w:t>
      </w: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источников информации;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интернет-источников</w:t>
      </w:r>
      <w:proofErr w:type="spellEnd"/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, её соответствие правовым и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морально­этическим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нормам;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14D73" w:rsidRPr="00CC5AFA" w:rsidRDefault="00F14D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4D73" w:rsidRPr="00CC5AFA" w:rsidRDefault="008B54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14D73" w:rsidRPr="00CC5AFA" w:rsidRDefault="00F14D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жизни;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взаимодействия;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вести диалог, учитывать разные точки зрения;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F14D73" w:rsidRPr="00CC5AFA" w:rsidRDefault="00F14D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4D73" w:rsidRPr="00CC5AFA" w:rsidRDefault="008B54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14D73" w:rsidRPr="00CC5AFA" w:rsidRDefault="00F14D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учебно­исследовательские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признавать своё право и право других на ошибки; 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F14D73" w:rsidRPr="00CC5AFA" w:rsidRDefault="00F14D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4D73" w:rsidRPr="00CC5AFA" w:rsidRDefault="008B54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_Toc135757235"/>
      <w:bookmarkEnd w:id="6"/>
      <w:r w:rsidRPr="00CC5AF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14D73" w:rsidRPr="00CC5AFA" w:rsidRDefault="00F14D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CC5AF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будет: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типологизацию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профессионально­трудовой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</w:t>
      </w: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научно­публицистического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прикладную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CC5AF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11 класса</w:t>
      </w:r>
      <w:r w:rsidRPr="00CC5A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обучающийся будет: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статусно­ролевая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девиантное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структурно­функциональный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анализ, системный, </w:t>
      </w: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институциональный,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социально­психологический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подход; </w:t>
      </w: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правоведения, такие как формально-юридический,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сравнительно­правовой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проектно­исследовательскую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 на публичных мероприятиях;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F14D73" w:rsidRPr="00CC5AFA" w:rsidRDefault="008B54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CC5A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F14D73" w:rsidRPr="00CC5AFA" w:rsidRDefault="00F14D73">
      <w:pPr>
        <w:rPr>
          <w:lang w:val="ru-RU"/>
        </w:rPr>
        <w:sectPr w:rsidR="00F14D73" w:rsidRPr="00CC5AFA">
          <w:pgSz w:w="11906" w:h="16383"/>
          <w:pgMar w:top="1134" w:right="850" w:bottom="1134" w:left="1701" w:header="720" w:footer="720" w:gutter="0"/>
          <w:cols w:space="720"/>
        </w:sectPr>
      </w:pPr>
    </w:p>
    <w:p w:rsidR="00F14D73" w:rsidRDefault="008B545A">
      <w:pPr>
        <w:spacing w:after="0"/>
        <w:ind w:left="120"/>
      </w:pPr>
      <w:bookmarkStart w:id="7" w:name="block-17436788"/>
      <w:bookmarkEnd w:id="5"/>
      <w:r w:rsidRPr="00CC5A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4D73" w:rsidRDefault="008B5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1910"/>
        <w:gridCol w:w="2489"/>
      </w:tblGrid>
      <w:tr w:rsidR="00F14D73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D73" w:rsidRDefault="00F14D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D73" w:rsidRDefault="00F14D73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D73" w:rsidRDefault="00F14D73"/>
        </w:tc>
      </w:tr>
      <w:tr w:rsidR="00F14D73" w:rsidRPr="00CC5A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A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D73" w:rsidRDefault="00F14D73"/>
        </w:tc>
      </w:tr>
      <w:tr w:rsidR="00F14D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D73" w:rsidRDefault="00F14D73"/>
        </w:tc>
      </w:tr>
      <w:tr w:rsidR="00F14D73" w:rsidRPr="00CC5A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A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D73" w:rsidRDefault="00F14D73"/>
        </w:tc>
      </w:tr>
      <w:tr w:rsidR="00F14D73" w:rsidRPr="00CC5A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A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D73" w:rsidRDefault="00F14D73"/>
        </w:tc>
      </w:tr>
      <w:tr w:rsidR="00F1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4D73" w:rsidRDefault="00F14D73"/>
        </w:tc>
      </w:tr>
    </w:tbl>
    <w:p w:rsidR="00F14D73" w:rsidRDefault="00F14D73">
      <w:pPr>
        <w:sectPr w:rsidR="00F14D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D73" w:rsidRDefault="008B5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488"/>
        <w:gridCol w:w="1841"/>
        <w:gridCol w:w="1910"/>
        <w:gridCol w:w="2561"/>
      </w:tblGrid>
      <w:tr w:rsidR="00F14D73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D73" w:rsidRDefault="00F14D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D73" w:rsidRDefault="00F14D73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D73" w:rsidRDefault="00F14D73"/>
        </w:tc>
      </w:tr>
      <w:tr w:rsidR="00F14D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</w:t>
            </w:r>
            <w:proofErr w:type="gramStart"/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D73" w:rsidRDefault="00F14D73"/>
        </w:tc>
      </w:tr>
      <w:tr w:rsidR="00F14D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D73" w:rsidRDefault="00F14D73"/>
        </w:tc>
      </w:tr>
      <w:tr w:rsidR="00F14D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D73" w:rsidRDefault="00F14D73"/>
        </w:tc>
      </w:tr>
      <w:tr w:rsidR="00F1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4D73" w:rsidRDefault="00F14D73"/>
        </w:tc>
      </w:tr>
    </w:tbl>
    <w:p w:rsidR="00F14D73" w:rsidRDefault="00F14D73">
      <w:pPr>
        <w:sectPr w:rsidR="00F14D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D73" w:rsidRDefault="00F14D73">
      <w:pPr>
        <w:sectPr w:rsidR="00F14D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D73" w:rsidRDefault="008B545A">
      <w:pPr>
        <w:spacing w:after="0"/>
        <w:ind w:left="120"/>
      </w:pPr>
      <w:bookmarkStart w:id="8" w:name="block-1743679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14D73" w:rsidRDefault="008B5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F14D7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D73" w:rsidRDefault="00F14D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D73" w:rsidRDefault="00F14D7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D73" w:rsidRDefault="00F14D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D73" w:rsidRDefault="00F14D73"/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D73" w:rsidRDefault="00F14D73"/>
        </w:tc>
      </w:tr>
    </w:tbl>
    <w:p w:rsidR="00F14D73" w:rsidRDefault="00F14D73">
      <w:pPr>
        <w:sectPr w:rsidR="00F14D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D73" w:rsidRDefault="008B5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F14D73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D73" w:rsidRDefault="00F14D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D73" w:rsidRDefault="00F14D73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4D73" w:rsidRDefault="00F14D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D73" w:rsidRDefault="00F14D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D73" w:rsidRDefault="00F14D73"/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</w:t>
            </w:r>
            <w:proofErr w:type="gramStart"/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олитический</w:t>
            </w:r>
            <w:proofErr w:type="spellEnd"/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</w:t>
            </w:r>
            <w:proofErr w:type="spellEnd"/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712115" w:rsidRDefault="008B545A">
            <w:pPr>
              <w:spacing w:after="0"/>
              <w:ind w:left="135"/>
              <w:rPr>
                <w:lang w:val="ru-RU"/>
              </w:rPr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712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D73" w:rsidRDefault="00F14D73">
            <w:pPr>
              <w:spacing w:after="0"/>
              <w:ind w:left="135"/>
            </w:pPr>
          </w:p>
        </w:tc>
      </w:tr>
      <w:tr w:rsidR="00F1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D73" w:rsidRPr="00CC5AFA" w:rsidRDefault="008B545A">
            <w:pPr>
              <w:spacing w:after="0"/>
              <w:ind w:left="135"/>
              <w:rPr>
                <w:lang w:val="ru-RU"/>
              </w:rPr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 w:rsidRPr="00CC5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D73" w:rsidRDefault="008B5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D73" w:rsidRDefault="00F14D73"/>
        </w:tc>
      </w:tr>
    </w:tbl>
    <w:p w:rsidR="00F14D73" w:rsidRDefault="00F14D73">
      <w:pPr>
        <w:sectPr w:rsidR="00F14D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D73" w:rsidRDefault="00F14D73">
      <w:pPr>
        <w:sectPr w:rsidR="00F14D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D73" w:rsidRDefault="008B545A">
      <w:pPr>
        <w:spacing w:after="0"/>
        <w:ind w:left="120"/>
      </w:pPr>
      <w:bookmarkStart w:id="9" w:name="block-1743678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14D73" w:rsidRDefault="008B54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14D73" w:rsidRDefault="008B54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14D73" w:rsidRPr="00CC5AFA" w:rsidRDefault="008B545A">
      <w:pPr>
        <w:spacing w:after="0" w:line="480" w:lineRule="auto"/>
        <w:ind w:left="120"/>
        <w:rPr>
          <w:lang w:val="ru-RU"/>
        </w:rPr>
      </w:pPr>
      <w:r w:rsidRPr="00CC5AFA">
        <w:rPr>
          <w:rFonts w:ascii="Times New Roman" w:hAnsi="Times New Roman"/>
          <w:color w:val="000000"/>
          <w:sz w:val="28"/>
          <w:lang w:val="ru-RU"/>
        </w:rPr>
        <w:t>​‌Обществознание. 10 класс : учеб</w:t>
      </w:r>
      <w:proofErr w:type="gramStart"/>
      <w:r w:rsidRPr="00CC5AF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C5A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5AFA"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 w:rsidRPr="00CC5AFA">
        <w:rPr>
          <w:rFonts w:ascii="Times New Roman" w:hAnsi="Times New Roman"/>
          <w:color w:val="000000"/>
          <w:sz w:val="28"/>
          <w:lang w:val="ru-RU"/>
        </w:rPr>
        <w:t xml:space="preserve">ля </w:t>
      </w:r>
      <w:proofErr w:type="spellStart"/>
      <w:r w:rsidRPr="00CC5AFA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CC5AFA">
        <w:rPr>
          <w:rFonts w:ascii="Times New Roman" w:hAnsi="Times New Roman"/>
          <w:color w:val="000000"/>
          <w:sz w:val="28"/>
          <w:lang w:val="ru-RU"/>
        </w:rPr>
        <w:t xml:space="preserve">. организаций / [Л. Н. Боголюбов и др.] ; под ред. Л. Н. Боголюбова, А. </w:t>
      </w:r>
      <w:proofErr w:type="spellStart"/>
      <w:r w:rsidRPr="00CC5AFA">
        <w:rPr>
          <w:rFonts w:ascii="Times New Roman" w:hAnsi="Times New Roman"/>
          <w:color w:val="000000"/>
          <w:sz w:val="28"/>
          <w:lang w:val="ru-RU"/>
        </w:rPr>
        <w:t>Ю.Лазебниковой</w:t>
      </w:r>
      <w:proofErr w:type="spellEnd"/>
      <w:r w:rsidRPr="00CC5AFA">
        <w:rPr>
          <w:rFonts w:ascii="Times New Roman" w:hAnsi="Times New Roman"/>
          <w:color w:val="000000"/>
          <w:sz w:val="28"/>
          <w:lang w:val="ru-RU"/>
        </w:rPr>
        <w:t>. – М.</w:t>
      </w:r>
      <w:proofErr w:type="gramStart"/>
      <w:r w:rsidRPr="00CC5AF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CC5AFA">
        <w:rPr>
          <w:rFonts w:ascii="Times New Roman" w:hAnsi="Times New Roman"/>
          <w:color w:val="000000"/>
          <w:sz w:val="28"/>
          <w:lang w:val="ru-RU"/>
        </w:rPr>
        <w:t xml:space="preserve"> Просвещение, 2020.</w:t>
      </w:r>
      <w:r w:rsidRPr="00CC5AFA">
        <w:rPr>
          <w:sz w:val="28"/>
          <w:lang w:val="ru-RU"/>
        </w:rPr>
        <w:br/>
      </w:r>
      <w:r w:rsidRPr="00CC5AFA">
        <w:rPr>
          <w:rFonts w:ascii="Times New Roman" w:hAnsi="Times New Roman"/>
          <w:color w:val="000000"/>
          <w:sz w:val="28"/>
          <w:lang w:val="ru-RU"/>
        </w:rPr>
        <w:t xml:space="preserve"> Обществознание. 11 класс : учеб</w:t>
      </w:r>
      <w:proofErr w:type="gramStart"/>
      <w:r w:rsidRPr="00CC5AF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C5A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5AFA"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 w:rsidRPr="00CC5AFA">
        <w:rPr>
          <w:rFonts w:ascii="Times New Roman" w:hAnsi="Times New Roman"/>
          <w:color w:val="000000"/>
          <w:sz w:val="28"/>
          <w:lang w:val="ru-RU"/>
        </w:rPr>
        <w:t xml:space="preserve">ля </w:t>
      </w:r>
      <w:proofErr w:type="spellStart"/>
      <w:r w:rsidRPr="00CC5AFA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CC5AFA">
        <w:rPr>
          <w:rFonts w:ascii="Times New Roman" w:hAnsi="Times New Roman"/>
          <w:color w:val="000000"/>
          <w:sz w:val="28"/>
          <w:lang w:val="ru-RU"/>
        </w:rPr>
        <w:t xml:space="preserve">. организаций: базовый уровень / [Л. Н. Боголюбов и др.] ; под ред. Л. Н. Боголюбова, А. </w:t>
      </w:r>
      <w:proofErr w:type="spellStart"/>
      <w:r w:rsidRPr="00CC5AFA">
        <w:rPr>
          <w:rFonts w:ascii="Times New Roman" w:hAnsi="Times New Roman"/>
          <w:color w:val="000000"/>
          <w:sz w:val="28"/>
          <w:lang w:val="ru-RU"/>
        </w:rPr>
        <w:t>Ю.Лазебниковой</w:t>
      </w:r>
      <w:proofErr w:type="spellEnd"/>
      <w:r w:rsidRPr="00CC5AFA">
        <w:rPr>
          <w:rFonts w:ascii="Times New Roman" w:hAnsi="Times New Roman"/>
          <w:color w:val="000000"/>
          <w:sz w:val="28"/>
          <w:lang w:val="ru-RU"/>
        </w:rPr>
        <w:t>. – М.</w:t>
      </w:r>
      <w:proofErr w:type="gramStart"/>
      <w:r w:rsidRPr="00CC5AF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CC5AFA">
        <w:rPr>
          <w:rFonts w:ascii="Times New Roman" w:hAnsi="Times New Roman"/>
          <w:color w:val="000000"/>
          <w:sz w:val="28"/>
          <w:lang w:val="ru-RU"/>
        </w:rPr>
        <w:t xml:space="preserve"> Просвещение, 2021. – 334 с.</w:t>
      </w:r>
      <w:r w:rsidRPr="00CC5AFA">
        <w:rPr>
          <w:sz w:val="28"/>
          <w:lang w:val="ru-RU"/>
        </w:rPr>
        <w:br/>
      </w:r>
      <w:bookmarkStart w:id="10" w:name="bfb94fa5-ab46-4880-93e2-39b11b2b8c6a"/>
      <w:bookmarkEnd w:id="10"/>
      <w:r w:rsidRPr="00CC5AFA">
        <w:rPr>
          <w:rFonts w:ascii="Times New Roman" w:hAnsi="Times New Roman"/>
          <w:color w:val="000000"/>
          <w:sz w:val="28"/>
          <w:lang w:val="ru-RU"/>
        </w:rPr>
        <w:t>‌</w:t>
      </w:r>
    </w:p>
    <w:p w:rsidR="00F14D73" w:rsidRPr="00CC5AFA" w:rsidRDefault="008B545A">
      <w:pPr>
        <w:spacing w:after="0"/>
        <w:ind w:left="120"/>
        <w:rPr>
          <w:lang w:val="ru-RU"/>
        </w:rPr>
      </w:pPr>
      <w:r w:rsidRPr="00CC5AFA">
        <w:rPr>
          <w:rFonts w:ascii="Times New Roman" w:hAnsi="Times New Roman"/>
          <w:color w:val="000000"/>
          <w:sz w:val="28"/>
          <w:lang w:val="ru-RU"/>
        </w:rPr>
        <w:t>​</w:t>
      </w:r>
    </w:p>
    <w:p w:rsidR="00F14D73" w:rsidRPr="00CC5AFA" w:rsidRDefault="008B545A">
      <w:pPr>
        <w:spacing w:after="0" w:line="480" w:lineRule="auto"/>
        <w:ind w:left="120"/>
        <w:rPr>
          <w:lang w:val="ru-RU"/>
        </w:rPr>
      </w:pPr>
      <w:r w:rsidRPr="00CC5AF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14D73" w:rsidRPr="00CC5AFA" w:rsidRDefault="008B545A">
      <w:pPr>
        <w:spacing w:after="0" w:line="480" w:lineRule="auto"/>
        <w:ind w:left="120"/>
        <w:rPr>
          <w:lang w:val="ru-RU"/>
        </w:rPr>
      </w:pPr>
      <w:r w:rsidRPr="00CC5AF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14D73" w:rsidRPr="00CC5AFA" w:rsidRDefault="00F14D73">
      <w:pPr>
        <w:spacing w:after="0"/>
        <w:ind w:left="120"/>
        <w:rPr>
          <w:lang w:val="ru-RU"/>
        </w:rPr>
      </w:pPr>
    </w:p>
    <w:p w:rsidR="00F14D73" w:rsidRPr="00CC5AFA" w:rsidRDefault="008B545A">
      <w:pPr>
        <w:spacing w:after="0" w:line="480" w:lineRule="auto"/>
        <w:ind w:left="120"/>
        <w:rPr>
          <w:lang w:val="ru-RU"/>
        </w:rPr>
      </w:pPr>
      <w:r w:rsidRPr="00CC5AF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14D73" w:rsidRDefault="008B54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1" w:name="3970ebc1-db51-4d12-ac30-a1c71b978f9c"/>
      <w:r>
        <w:rPr>
          <w:rFonts w:ascii="Times New Roman" w:hAnsi="Times New Roman"/>
          <w:color w:val="000000"/>
          <w:sz w:val="28"/>
        </w:rPr>
        <w:t>РЭШ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14D73" w:rsidRDefault="00F14D73">
      <w:pPr>
        <w:sectPr w:rsidR="00F14D7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8B545A" w:rsidRDefault="008B545A"/>
    <w:sectPr w:rsidR="008B545A" w:rsidSect="00B236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73"/>
    <w:rsid w:val="00712115"/>
    <w:rsid w:val="008B545A"/>
    <w:rsid w:val="00B2364E"/>
    <w:rsid w:val="00CC5AFA"/>
    <w:rsid w:val="00F1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2364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23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11757</Words>
  <Characters>67015</Characters>
  <Application>Microsoft Office Word</Application>
  <DocSecurity>0</DocSecurity>
  <Lines>558</Lines>
  <Paragraphs>157</Paragraphs>
  <ScaleCrop>false</ScaleCrop>
  <Company/>
  <LinksUpToDate>false</LinksUpToDate>
  <CharactersWithSpaces>78615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4</cp:revision>
  <dcterms:created xsi:type="dcterms:W3CDTF">2023-09-07T06:58:00Z</dcterms:created>
  <dcterms:modified xsi:type="dcterms:W3CDTF">2024-03-04T14:02:00Z</dcterms:modified>
</cp:coreProperties>
</file>